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C4595" w:rsidRPr="00FC4595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01567F">
        <w:rPr>
          <w:rFonts w:eastAsia="Arial"/>
          <w:b/>
          <w:kern w:val="3"/>
          <w:sz w:val="24"/>
          <w:szCs w:val="24"/>
          <w:lang w:eastAsia="zh-CN"/>
        </w:rPr>
        <w:t>Попова, д.4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0110C6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613D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4619D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619D3" w:rsidRPr="004619D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619D3" w:rsidRPr="004619D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619D3" w:rsidRPr="004619D3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1567F" w:rsidRPr="0001567F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01567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1567F" w:rsidRPr="0001567F">
        <w:rPr>
          <w:b/>
          <w:bCs/>
          <w:color w:val="000000"/>
          <w:kern w:val="3"/>
          <w:sz w:val="24"/>
          <w:szCs w:val="24"/>
          <w:lang w:eastAsia="zh-CN" w:bidi="hi-IN"/>
        </w:rPr>
        <w:t>130 000,00</w:t>
      </w:r>
      <w:r w:rsidR="000156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1567F" w:rsidRPr="0001567F">
        <w:rPr>
          <w:b/>
          <w:bCs/>
          <w:color w:val="000000"/>
          <w:kern w:val="3"/>
          <w:sz w:val="24"/>
          <w:szCs w:val="24"/>
          <w:lang w:eastAsia="zh-CN" w:bidi="hi-IN"/>
        </w:rPr>
        <w:t>7 500,00</w:t>
      </w:r>
      <w:r w:rsidR="000156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110C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1567F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110C6"/>
    <w:rsid w:val="0001567F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613DA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19D3"/>
    <w:rsid w:val="00467F8A"/>
    <w:rsid w:val="0048460B"/>
    <w:rsid w:val="004A0425"/>
    <w:rsid w:val="004B25F2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64CB9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1537E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595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D411-BF24-4590-81B8-4C5A0923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10</cp:revision>
  <cp:lastPrinted>2023-02-01T06:27:00Z</cp:lastPrinted>
  <dcterms:created xsi:type="dcterms:W3CDTF">2024-06-19T11:21:00Z</dcterms:created>
  <dcterms:modified xsi:type="dcterms:W3CDTF">2024-07-01T12:08:00Z</dcterms:modified>
</cp:coreProperties>
</file>